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9.0" w:type="dxa"/>
        <w:jc w:val="left"/>
        <w:tblInd w:w="-986.0" w:type="dxa"/>
        <w:tblLayout w:type="fixed"/>
        <w:tblLook w:val="0000"/>
      </w:tblPr>
      <w:tblGrid>
        <w:gridCol w:w="10349"/>
        <w:tblGridChange w:id="0">
          <w:tblGrid>
            <w:gridCol w:w="10349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1" w:space="0" w:sz="12" w:val="single"/>
              <w:left w:color="e36c0a" w:space="0" w:sz="6" w:val="single"/>
              <w:bottom w:color="000001" w:space="0" w:sz="12" w:val="single"/>
              <w:right w:color="e36c0a" w:space="0" w:sz="6" w:val="single"/>
            </w:tcBorders>
            <w:shd w:fill="faa81a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ind w:left="27" w:firstLine="42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4040"/>
                <w:sz w:val="26"/>
                <w:szCs w:val="26"/>
                <w:rtl w:val="0"/>
              </w:rPr>
              <w:t xml:space="preserve">Согласие родителей на участие ребёнка в проекте «Игры храбрых», согласие на обработку персональных данных, разрешение на фото- и видеосъёмку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spacing w:after="0" w:before="400" w:line="276" w:lineRule="auto"/>
        <w:ind w:left="-709" w:firstLine="42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Я,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spacing w:after="0" w:before="400" w:line="276" w:lineRule="auto"/>
        <w:ind w:left="-709" w:firstLine="425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_________________________________________,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(ФИО матери/отца)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60" w:line="276" w:lineRule="auto"/>
        <w:ind w:left="-709" w:firstLine="425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 серия, номер</w:t>
        <w:br w:type="textWrapping"/>
        <w:t xml:space="preserve">(вид основного документа, удостоверяющий личность)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60" w:line="276" w:lineRule="auto"/>
        <w:ind w:left="-709" w:firstLine="42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выдан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before="60" w:line="276" w:lineRule="auto"/>
        <w:ind w:left="-709" w:firstLine="425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(кем и когда)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60" w:line="276" w:lineRule="auto"/>
        <w:ind w:left="-709" w:firstLine="4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Проживающий(ая) по адресу: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0" w:before="60" w:line="276" w:lineRule="auto"/>
        <w:ind w:left="-709" w:firstLine="425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Даю свое согласие на участие моего ребенка/детей:__</w:t>
      </w:r>
    </w:p>
    <w:p w:rsidR="00000000" w:rsidDel="00000000" w:rsidP="00000000" w:rsidRDefault="00000000" w:rsidRPr="00000000" w14:paraId="0000000A">
      <w:pPr>
        <w:spacing w:after="0" w:before="60" w:line="276" w:lineRule="auto"/>
        <w:ind w:left="-709" w:firstLine="42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(ФИО ребёнка/детей, а также номер свидетельства о рождении каждого ребенка и адрес проживания. Перечислить тех детей, кто приедет на Игры храбрых)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before="240" w:line="276" w:lineRule="auto"/>
        <w:ind w:left="-709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 реабилитационном проекте «Игры храбрых»: спортивное мероприятие для семей с детьми, перенесшими онкозаболевания, которое пройдет в г. Челябинске   16 октября 2021 года.</w:t>
      </w:r>
    </w:p>
    <w:p w:rsidR="00000000" w:rsidDel="00000000" w:rsidP="00000000" w:rsidRDefault="00000000" w:rsidRPr="00000000" w14:paraId="0000000C">
      <w:pPr>
        <w:spacing w:after="0" w:before="240" w:line="240" w:lineRule="auto"/>
        <w:ind w:left="-709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В соответствии со ст. 6, 9 Федерального Закона РФ «О персональных данных», даю согласие Благотворительно</w:t>
      </w:r>
      <w:r w:rsidDel="00000000" w:rsidR="00000000" w:rsidRPr="00000000">
        <w:rPr>
          <w:sz w:val="20"/>
          <w:szCs w:val="20"/>
          <w:rtl w:val="0"/>
        </w:rPr>
        <w:t xml:space="preserve">му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движени</w:t>
      </w:r>
      <w:r w:rsidDel="00000000" w:rsidR="00000000" w:rsidRPr="00000000">
        <w:rPr>
          <w:sz w:val="20"/>
          <w:szCs w:val="20"/>
          <w:rtl w:val="0"/>
        </w:rPr>
        <w:t xml:space="preserve">ю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«Искорка Фонд» (далее - Фонд), расположенному по адресу: г. Челябинск, ул. </w:t>
      </w:r>
      <w:r w:rsidDel="00000000" w:rsidR="00000000" w:rsidRPr="00000000">
        <w:rPr>
          <w:sz w:val="20"/>
          <w:szCs w:val="20"/>
          <w:rtl w:val="0"/>
        </w:rPr>
        <w:t xml:space="preserve">Кашириных, 99б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на обработку следующих персональных данных:</w:t>
      </w:r>
      <w:r w:rsidDel="00000000" w:rsidR="00000000" w:rsidRPr="00000000">
        <w:rPr>
          <w:sz w:val="20"/>
          <w:szCs w:val="20"/>
          <w:rtl w:val="0"/>
        </w:rPr>
        <w:t xml:space="preserve">_____________________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(Ф.И.О. ребенка\детей), которые указаны мною в Анкете, являющейся приложением и неотъемлемой частью настоящего Согласия: фамилия, имя, отчество; диагноз; название медицинского учреждения, где ребенок проходил лечение, а также Ф.И.О. лечащего врача; сведения о его личных качествах, интересах, увлечениях; дата рождения; место рождения; адрес; гражданство; образование; фотография; пол; паспортные данные: а) вид документа; б) серия и номер документа; в) орган, выдавший документ; наименование; код; г) дата выдачи документа; данные свидетельства о рождении, и на обработку моих персональных данных, включающих: фамилия, имя, отчество; дата рождения; место рождения; адрес; гражданство; пол; паспортные данные: а) вид документа; б) серия и номер документа; в) орган, выдавший документ; наименование; код; г) дата выдачи документа.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240" w:line="240" w:lineRule="auto"/>
        <w:ind w:left="-709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Настоящим согласием разрешаю Фонду обработку указанных персональных данных путем совершения 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в том числе публикацию в средствах массовой информации, на сайте фонда Региональное благотворительное  движение «Искорка Фонд» </w:t>
      </w:r>
      <w:hyperlink r:id="rId7">
        <w:r w:rsidDel="00000000" w:rsidR="00000000" w:rsidRPr="00000000">
          <w:rPr>
            <w:rFonts w:ascii="Calibri" w:cs="Calibri" w:eastAsia="Calibri" w:hAnsi="Calibri"/>
            <w:color w:val="0563c1"/>
            <w:sz w:val="20"/>
            <w:szCs w:val="20"/>
            <w:u w:val="single"/>
            <w:rtl w:val="0"/>
          </w:rPr>
          <w:t xml:space="preserve">https://onco74.ru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и других сайтах и в социальных сетях в сети Интернет, информационных материалах (объявлениях, буклетах и т.п.) с целью участия моего ребенка</w:t>
      </w:r>
      <w:r w:rsidDel="00000000" w:rsidR="00000000" w:rsidRPr="00000000">
        <w:rPr>
          <w:sz w:val="20"/>
          <w:szCs w:val="20"/>
          <w:rtl w:val="0"/>
        </w:rPr>
        <w:t xml:space="preserve">/детей _________________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(Ф.И.О. ребёнка\детей) в «Играх храбрых».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240" w:line="240" w:lineRule="auto"/>
        <w:ind w:left="-709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Даю согласие Региональному благотворительному движению «Искорка Фонд» на создание в рамках проведения «Игр храбрых», которые пройдут г. Челябинске </w:t>
      </w:r>
      <w:r w:rsidDel="00000000" w:rsidR="00000000" w:rsidRPr="00000000">
        <w:rPr>
          <w:sz w:val="20"/>
          <w:szCs w:val="20"/>
          <w:rtl w:val="0"/>
        </w:rPr>
        <w:t xml:space="preserve">16 октября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2021 года, моих изображений и/или изображений</w:t>
      </w:r>
      <w:r w:rsidDel="00000000" w:rsidR="00000000" w:rsidRPr="00000000">
        <w:rPr>
          <w:sz w:val="20"/>
          <w:szCs w:val="20"/>
          <w:rtl w:val="0"/>
        </w:rPr>
        <w:t xml:space="preserve"> _______________________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(Ф.И.О. ребенка, детей) (фотографий, а также видеозаписей или иных произведений изобразительного искусства, в которых изображен я и/или</w:t>
      </w:r>
      <w:r w:rsidDel="00000000" w:rsidR="00000000" w:rsidRPr="00000000">
        <w:rPr>
          <w:sz w:val="20"/>
          <w:szCs w:val="20"/>
          <w:rtl w:val="0"/>
        </w:rPr>
        <w:t xml:space="preserve"> ______________________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(Ф.И.О. ребенка</w:t>
      </w:r>
      <w:r w:rsidDel="00000000" w:rsidR="00000000" w:rsidRPr="00000000">
        <w:rPr>
          <w:sz w:val="20"/>
          <w:szCs w:val="20"/>
          <w:rtl w:val="0"/>
        </w:rPr>
        <w:t xml:space="preserve">/детей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), обнародование и использование указанных изображений в дальнейшем любым способом, в том числе публикацию, воспроизведение, переработку, публичный показ как в цифровом, так и в любом другом виде, известном сейчас или изобретенном позже, в любой форме, без ограничений, используя целиком или фрагментарно, в оригинальном или переработанном виде, без ограничений на сопутствующее текстовое и визуальное оформление, в привязке с моим именем и/или и</w:t>
      </w:r>
      <w:r w:rsidDel="00000000" w:rsidR="00000000" w:rsidRPr="00000000">
        <w:rPr>
          <w:sz w:val="20"/>
          <w:szCs w:val="20"/>
          <w:rtl w:val="0"/>
        </w:rPr>
        <w:t xml:space="preserve">менем ________________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(Ф.И.О. ребенка\детей) или без указания имен для иллюстраций, социальной рекламы, публикаций в средствах массовой информации, публичного использования в благотворительной деятельности или любого другого некоммерческого использования.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240" w:line="240" w:lineRule="auto"/>
        <w:ind w:left="-709" w:firstLine="425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Соглашаюсь на использование любого текста, аудио, звука, действия, видео, программы, эффекта и пр., что так или иначе может быть связано с моим изображением и/или изображением</w:t>
      </w:r>
      <w:r w:rsidDel="00000000" w:rsidR="00000000" w:rsidRPr="00000000">
        <w:rPr>
          <w:sz w:val="20"/>
          <w:szCs w:val="20"/>
          <w:rtl w:val="0"/>
        </w:rPr>
        <w:t xml:space="preserve"> _________________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(Ф.И.О. ребенка/детей). Подтверждаю, что содержание ст. 152.1. ГК РФ мне разъяснено и понятно. Настоящим подтверждаю, что проинформирован о том, что в ходе проведения реабилитационного проекта «Игры храбрых» представителями средств массовой информации возможно предложение взять интервью у меня и</w:t>
      </w:r>
      <w:r w:rsidDel="00000000" w:rsidR="00000000" w:rsidRPr="00000000">
        <w:rPr>
          <w:sz w:val="20"/>
          <w:szCs w:val="20"/>
          <w:rtl w:val="0"/>
        </w:rPr>
        <w:t xml:space="preserve"> ___________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(Ф.И.О. ребенка/детей), в том числе с осуществлением аудиозаписи или видеосъемки. Соглашаясь дать интервью и/ил</w:t>
      </w:r>
      <w:r w:rsidDel="00000000" w:rsidR="00000000" w:rsidRPr="00000000">
        <w:rPr>
          <w:sz w:val="20"/>
          <w:szCs w:val="20"/>
          <w:rtl w:val="0"/>
        </w:rPr>
        <w:t xml:space="preserve">и </w:t>
      </w:r>
    </w:p>
    <w:p w:rsidR="00000000" w:rsidDel="00000000" w:rsidP="00000000" w:rsidRDefault="00000000" w:rsidRPr="00000000" w14:paraId="00000010">
      <w:pPr>
        <w:spacing w:after="0" w:before="240" w:line="240" w:lineRule="auto"/>
        <w:ind w:left="-709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sz w:val="20"/>
          <w:szCs w:val="20"/>
          <w:rtl w:val="0"/>
        </w:rPr>
        <w:t xml:space="preserve">___________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(Ф.И.О. ребенка/детей) даю свое согласие на последующую обработку, воспроизведение,  публикацию, сообщение в эфир как в цифровом, так и в любом другом виде, известном сейчас или изобретенном позже, в любой форме, без ограничений, используя целиком или фрагментарно, указанных интервью.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240" w:line="240" w:lineRule="auto"/>
        <w:ind w:left="-709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Настоящее согласие дается на срок 5 лет.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240" w:line="240" w:lineRule="auto"/>
        <w:ind w:left="-709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Настоящее согласие может быть отозвано полностью или частично в любой момент путем направления письменного заявления Фонду по адресу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г. Челябинск ул. Кашириных, 99б.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240" w:line="240" w:lineRule="auto"/>
        <w:ind w:left="-709" w:firstLine="425"/>
        <w:jc w:val="both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В случае отзыва настоящего согласия Фонд обязан прекратить обработку персональных данных, а также использование изображений в срок, не превышающий трех рабочих дней с даты поступления указанного отзыва. В тот же срок Фонд обязан сообщить третьим лицам, которым в соответствии с настоящим согласием были переданы персональные данные и/или изображения, об отзыве настоящего согласия.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240" w:line="276" w:lineRule="auto"/>
        <w:ind w:left="-709" w:firstLine="425"/>
        <w:rPr>
          <w:rFonts w:ascii="Arial" w:cs="Arial" w:eastAsia="Arial" w:hAnsi="Arial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Подпис</w:t>
      </w:r>
      <w:r w:rsidDel="00000000" w:rsidR="00000000" w:rsidRPr="00000000">
        <w:rPr>
          <w:b w:val="1"/>
          <w:sz w:val="24"/>
          <w:szCs w:val="24"/>
          <w:rtl w:val="0"/>
        </w:rPr>
        <w:t xml:space="preserve">ь: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b w:val="1"/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олностью </w:t>
      </w:r>
      <w:r w:rsidDel="00000000" w:rsidR="00000000" w:rsidRPr="00000000">
        <w:rPr>
          <w:b w:val="1"/>
          <w:sz w:val="24"/>
          <w:szCs w:val="24"/>
          <w:rtl w:val="0"/>
        </w:rPr>
        <w:t xml:space="preserve">ФИО: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240" w:line="276" w:lineRule="auto"/>
        <w:ind w:left="-709" w:firstLine="425"/>
        <w:rPr>
          <w:rFonts w:ascii="Arial" w:cs="Arial" w:eastAsia="Arial" w:hAnsi="Arial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Дата</w:t>
      </w:r>
      <w:r w:rsidDel="00000000" w:rsidR="00000000" w:rsidRPr="00000000">
        <w:rPr>
          <w:b w:val="1"/>
          <w:sz w:val="26"/>
          <w:szCs w:val="26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993" w:top="851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onco74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uQbh2GH/hpxDBDojmeKThFBTsw==">AMUW2mWt4joX5JVskSXRdLqFOByFxhIjZTbR737qJ+DO12BGQ8lxYy6rDfa4bJULo4H6QYUKQEGE22SgtDhs1R37Rh5LbACtsCT5a2J3y9btD5CdPljepfLpe2BxVZKurkUPwkqD3kuK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